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AB0C7" w:themeColor="accent1" w:themeTint="99"/>
  <w:body>
    <w:p w:rsidR="008B19DC" w:rsidRPr="003A5A11" w:rsidRDefault="00850D9D" w:rsidP="008B19DC">
      <w:pPr>
        <w:spacing w:after="0"/>
        <w:jc w:val="center"/>
        <w:rPr>
          <w:rFonts w:ascii="Copperplate Gothic Light" w:hAnsi="Copperplate Gothic Light"/>
          <w:b/>
          <w:sz w:val="54"/>
          <w:szCs w:val="54"/>
          <w:u w:val="single"/>
        </w:rPr>
      </w:pPr>
      <w:r w:rsidRPr="003A5A11">
        <w:rPr>
          <w:rFonts w:ascii="Copperplate Gothic Light" w:hAnsi="Copperplate Gothic Light"/>
          <w:b/>
          <w:sz w:val="54"/>
          <w:szCs w:val="54"/>
        </w:rPr>
        <w:t>“</w:t>
      </w:r>
      <w:r w:rsidR="00916548" w:rsidRPr="003A5A11">
        <w:rPr>
          <w:rFonts w:ascii="Copperplate Gothic Light" w:hAnsi="Copperplate Gothic Light"/>
          <w:b/>
          <w:sz w:val="54"/>
          <w:szCs w:val="54"/>
        </w:rPr>
        <w:t>Mengel</w:t>
      </w:r>
      <w:r w:rsidRPr="003A5A11">
        <w:rPr>
          <w:rFonts w:ascii="Copperplate Gothic Light" w:hAnsi="Copperplate Gothic Light"/>
          <w:b/>
          <w:sz w:val="54"/>
          <w:szCs w:val="54"/>
        </w:rPr>
        <w:t>’s Eck”</w:t>
      </w:r>
      <w:r w:rsidR="00195042" w:rsidRPr="003A5A11">
        <w:rPr>
          <w:rFonts w:ascii="Copperplate Gothic Light" w:hAnsi="Copperplate Gothic Light"/>
          <w:b/>
          <w:sz w:val="54"/>
          <w:szCs w:val="54"/>
        </w:rPr>
        <w:t xml:space="preserve"> Family Cemetery</w:t>
      </w:r>
      <w:r w:rsidR="008B19DC" w:rsidRPr="003A5A11">
        <w:rPr>
          <w:rFonts w:ascii="Copperplate Gothic Light" w:hAnsi="Copperplate Gothic Light"/>
          <w:b/>
          <w:sz w:val="54"/>
          <w:szCs w:val="54"/>
        </w:rPr>
        <w:t xml:space="preserve"> </w:t>
      </w:r>
    </w:p>
    <w:p w:rsidR="008B19DC" w:rsidRPr="003A5A11" w:rsidRDefault="00916548" w:rsidP="008B19DC">
      <w:pPr>
        <w:spacing w:after="0"/>
        <w:jc w:val="center"/>
        <w:rPr>
          <w:rFonts w:ascii="Copperplate Gothic Light" w:hAnsi="Copperplate Gothic Light"/>
          <w:b/>
          <w:sz w:val="54"/>
          <w:szCs w:val="54"/>
          <w:u w:val="single"/>
        </w:rPr>
      </w:pPr>
      <w:r w:rsidRPr="003A5A11">
        <w:rPr>
          <w:rFonts w:ascii="Copperplate Gothic Light" w:hAnsi="Copperplate Gothic Light"/>
          <w:b/>
          <w:sz w:val="54"/>
          <w:szCs w:val="54"/>
          <w:u w:val="single"/>
        </w:rPr>
        <w:t>Three miles east of Auburn, PA</w:t>
      </w:r>
      <w:r w:rsidR="002E598A" w:rsidRPr="003A5A11">
        <w:rPr>
          <w:rFonts w:ascii="Copperplate Gothic Light" w:hAnsi="Copperplate Gothic Light"/>
          <w:b/>
          <w:sz w:val="54"/>
          <w:szCs w:val="54"/>
          <w:u w:val="single"/>
        </w:rPr>
        <w:t>*</w:t>
      </w:r>
    </w:p>
    <w:p w:rsidR="00002774" w:rsidRPr="00002774" w:rsidRDefault="00002774" w:rsidP="008B19DC">
      <w:pPr>
        <w:spacing w:after="0"/>
        <w:jc w:val="center"/>
        <w:rPr>
          <w:rFonts w:ascii="Copperplate Gothic Light" w:hAnsi="Copperplate Gothic Light"/>
          <w:b/>
          <w:sz w:val="16"/>
          <w:szCs w:val="16"/>
          <w:u w:val="single"/>
        </w:rPr>
      </w:pPr>
    </w:p>
    <w:p w:rsidR="00002774" w:rsidRPr="003A5A11" w:rsidRDefault="00002774" w:rsidP="00002774">
      <w:pPr>
        <w:spacing w:after="0"/>
        <w:rPr>
          <w:rFonts w:ascii="Copperplate Gothic Light" w:hAnsi="Copperplate Gothic Light"/>
          <w:b/>
          <w:sz w:val="32"/>
          <w:szCs w:val="32"/>
        </w:rPr>
      </w:pPr>
      <w:r w:rsidRPr="003A5A11">
        <w:rPr>
          <w:rFonts w:ascii="Copperplate Gothic Light" w:hAnsi="Copperplate Gothic Light"/>
          <w:b/>
          <w:sz w:val="32"/>
          <w:szCs w:val="32"/>
        </w:rPr>
        <w:t xml:space="preserve">*NOTE: This cemetery is located on private property.    </w:t>
      </w:r>
    </w:p>
    <w:p w:rsidR="008B19DC" w:rsidRPr="008B19DC" w:rsidRDefault="008B19DC" w:rsidP="008B19DC">
      <w:pPr>
        <w:spacing w:after="0"/>
        <w:jc w:val="center"/>
        <w:rPr>
          <w:rFonts w:ascii="Copperplate Gothic Light" w:hAnsi="Copperplate Gothic Light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718"/>
        <w:gridCol w:w="6858"/>
      </w:tblGrid>
      <w:tr w:rsidR="00195042" w:rsidTr="00F004A5">
        <w:tc>
          <w:tcPr>
            <w:tcW w:w="2718" w:type="dxa"/>
            <w:vMerge w:val="restart"/>
            <w:shd w:val="clear" w:color="auto" w:fill="633E32" w:themeFill="accent5" w:themeFillShade="80"/>
            <w:vAlign w:val="center"/>
          </w:tcPr>
          <w:p w:rsidR="00195042" w:rsidRPr="00C627DC" w:rsidRDefault="00ED6D80" w:rsidP="00F004A5">
            <w:pPr>
              <w:tabs>
                <w:tab w:val="center" w:pos="1251"/>
              </w:tabs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390446" cy="881062"/>
                  <wp:effectExtent l="57150" t="38100" r="38304" b="14288"/>
                  <wp:docPr id="2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96" cy="880713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850D9D" w:rsidRPr="00850D9D" w:rsidRDefault="006329F0" w:rsidP="006329F0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The </w:t>
            </w:r>
            <w:r w:rsidR="00850D9D" w:rsidRPr="00E70E10"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“Mengel’s Eck”</w:t>
            </w:r>
            <w:r w:rsidR="00850D9D" w:rsidRPr="00850D9D">
              <w:rPr>
                <w:rFonts w:ascii="Copperplate Gothic Light" w:hAnsi="Copperplate Gothic Light"/>
                <w:sz w:val="24"/>
                <w:szCs w:val="24"/>
              </w:rPr>
              <w:t xml:space="preserve"> Family cemetery is</w:t>
            </w:r>
            <w:r w:rsidR="00850D9D">
              <w:rPr>
                <w:rFonts w:ascii="Copperplate Gothic Light" w:hAnsi="Copperplate Gothic Light"/>
                <w:sz w:val="24"/>
                <w:szCs w:val="24"/>
              </w:rPr>
              <w:t xml:space="preserve"> located</w:t>
            </w:r>
          </w:p>
        </w:tc>
      </w:tr>
      <w:tr w:rsidR="00195042" w:rsidTr="006329F0">
        <w:trPr>
          <w:trHeight w:val="243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850D9D" w:rsidRDefault="00850D9D" w:rsidP="00916548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850D9D">
              <w:rPr>
                <w:rFonts w:ascii="Copperplate Gothic Light" w:hAnsi="Copperplate Gothic Light"/>
                <w:sz w:val="24"/>
                <w:szCs w:val="24"/>
              </w:rPr>
              <w:t>approximately three miles east</w:t>
            </w:r>
            <w:r w:rsidR="006329F0">
              <w:rPr>
                <w:rFonts w:ascii="Copperplate Gothic Light" w:hAnsi="Copperplate Gothic Light"/>
                <w:sz w:val="24"/>
                <w:szCs w:val="24"/>
              </w:rPr>
              <w:t xml:space="preserve"> of Auburn, PA on</w:t>
            </w:r>
            <w:r w:rsidRPr="00850D9D">
              <w:rPr>
                <w:rFonts w:ascii="Copperplate Gothic Light" w:hAnsi="Copperplate Gothic Light"/>
                <w:sz w:val="24"/>
                <w:szCs w:val="24"/>
              </w:rPr>
              <w:t xml:space="preserve">  </w:t>
            </w:r>
          </w:p>
        </w:tc>
      </w:tr>
      <w:tr w:rsidR="00195042" w:rsidTr="006329F0">
        <w:trPr>
          <w:trHeight w:val="207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Pr="00D52D20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8" w:type="dxa"/>
          </w:tcPr>
          <w:p w:rsidR="00195042" w:rsidRPr="00850D9D" w:rsidRDefault="00850D9D" w:rsidP="006329F0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850D9D">
              <w:rPr>
                <w:rFonts w:ascii="Copperplate Gothic Light" w:hAnsi="Copperplate Gothic Light"/>
                <w:sz w:val="24"/>
                <w:szCs w:val="24"/>
              </w:rPr>
              <w:t xml:space="preserve">the </w:t>
            </w:r>
            <w:r w:rsidR="006329F0">
              <w:rPr>
                <w:rFonts w:ascii="Copperplate Gothic Light" w:hAnsi="Copperplate Gothic Light"/>
                <w:sz w:val="24"/>
                <w:szCs w:val="24"/>
              </w:rPr>
              <w:t xml:space="preserve">mid-1800s farm of Peter Mengel.  “Eck” is a </w:t>
            </w:r>
          </w:p>
        </w:tc>
      </w:tr>
      <w:tr w:rsidR="00195042" w:rsidTr="006329F0">
        <w:trPr>
          <w:trHeight w:val="261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850D9D" w:rsidRPr="00850D9D" w:rsidRDefault="006329F0" w:rsidP="006329F0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German term for “corner”.  This particular area</w:t>
            </w:r>
          </w:p>
        </w:tc>
      </w:tr>
      <w:tr w:rsidR="00195042" w:rsidTr="006329F0">
        <w:trPr>
          <w:trHeight w:val="216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850D9D" w:rsidRDefault="006329F0" w:rsidP="00681029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had numerous Mengel families residing within it.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633E32" w:themeFill="accent5" w:themeFillShade="80"/>
            <w:vAlign w:val="center"/>
          </w:tcPr>
          <w:p w:rsidR="00195042" w:rsidRPr="00C86E8E" w:rsidRDefault="00916548" w:rsidP="00F004A5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916548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219623" cy="885825"/>
                  <wp:effectExtent l="57150" t="38100" r="37677" b="28575"/>
                  <wp:docPr id="1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5" cy="88551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81C" w:rsidRPr="00E70E10" w:rsidRDefault="006329F0" w:rsidP="006329F0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70E10"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David Mengel</w:t>
            </w:r>
            <w:r w:rsidR="00E70E10"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*</w:t>
            </w:r>
            <w:r w:rsidR="0019581C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--- Born 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>November 19, 1862.</w:t>
            </w:r>
            <w:r w:rsidR="00E70E10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 Died in</w:t>
            </w:r>
            <w:r w:rsidR="0019581C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6329F0" w:rsidP="00E70E10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70E10">
              <w:rPr>
                <w:rFonts w:ascii="Copperplate Gothic Light" w:hAnsi="Copperplate Gothic Light"/>
                <w:sz w:val="24"/>
                <w:szCs w:val="24"/>
              </w:rPr>
              <w:t>infancy; exact date uncertain.</w:t>
            </w:r>
            <w:r w:rsidR="00E70E10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 Son of Peter</w:t>
            </w:r>
            <w:r w:rsidR="00E70E10">
              <w:rPr>
                <w:rFonts w:ascii="Copperplate Gothic Light" w:hAnsi="Copperplate Gothic Light"/>
                <w:sz w:val="24"/>
                <w:szCs w:val="24"/>
              </w:rPr>
              <w:t>*</w:t>
            </w:r>
            <w:r w:rsidR="00E70E10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and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</w:p>
        </w:tc>
      </w:tr>
      <w:tr w:rsidR="00195042" w:rsidTr="00E70E10">
        <w:trPr>
          <w:trHeight w:val="270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8" w:type="dxa"/>
          </w:tcPr>
          <w:p w:rsidR="00195042" w:rsidRPr="00E70E10" w:rsidRDefault="00E70E10" w:rsidP="00E70E10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70E10">
              <w:rPr>
                <w:rFonts w:ascii="Copperplate Gothic Light" w:hAnsi="Copperplate Gothic Light"/>
                <w:sz w:val="24"/>
                <w:szCs w:val="24"/>
              </w:rPr>
              <w:t xml:space="preserve">Mary </w:t>
            </w:r>
            <w:r w:rsidRPr="00E70E10">
              <w:rPr>
                <w:rFonts w:ascii="Copperplate Gothic Light" w:hAnsi="Copperplate Gothic Light"/>
                <w:i/>
                <w:sz w:val="24"/>
                <w:szCs w:val="24"/>
              </w:rPr>
              <w:t>Faust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 M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>engel. Brother of Acqui</w:t>
            </w:r>
            <w:r w:rsidR="00FA0AB4">
              <w:rPr>
                <w:rFonts w:ascii="Copperplate Gothic Light" w:hAnsi="Copperplate Gothic Light"/>
                <w:sz w:val="24"/>
                <w:szCs w:val="24"/>
              </w:rPr>
              <w:t>l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>la Mengel,</w:t>
            </w:r>
          </w:p>
        </w:tc>
      </w:tr>
      <w:tr w:rsidR="00195042" w:rsidTr="00E70E10">
        <w:trPr>
          <w:trHeight w:val="225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Pr="00D52D20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8" w:type="dxa"/>
          </w:tcPr>
          <w:p w:rsidR="00195042" w:rsidRPr="00E70E10" w:rsidRDefault="00E70E10" w:rsidP="00A1792B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70E10">
              <w:rPr>
                <w:rFonts w:ascii="Copperplate Gothic Light" w:hAnsi="Copperplate Gothic Light"/>
                <w:sz w:val="24"/>
                <w:szCs w:val="24"/>
              </w:rPr>
              <w:t xml:space="preserve">Catharine </w:t>
            </w:r>
            <w:r w:rsidRPr="00E70E10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 xml:space="preserve"> Reber, Clara Mengel, Phebe</w:t>
            </w:r>
          </w:p>
        </w:tc>
      </w:tr>
      <w:tr w:rsidR="00195042" w:rsidTr="003A5A11">
        <w:trPr>
          <w:trHeight w:val="252"/>
        </w:trPr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E70E10" w:rsidP="00E70E10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70E10">
              <w:rPr>
                <w:rFonts w:ascii="Copperplate Gothic Light" w:hAnsi="Copperplate Gothic Light"/>
                <w:i/>
                <w:sz w:val="24"/>
                <w:szCs w:val="24"/>
              </w:rPr>
              <w:t xml:space="preserve">Mengel 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>Greiner, Rebecca Mengel</w:t>
            </w:r>
            <w:r>
              <w:rPr>
                <w:rFonts w:ascii="Copperplate Gothic Light" w:hAnsi="Copperplate Gothic Light"/>
                <w:sz w:val="24"/>
                <w:szCs w:val="24"/>
              </w:rPr>
              <w:t>*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 xml:space="preserve"> &amp; Zeno Mengel</w:t>
            </w:r>
            <w:r>
              <w:rPr>
                <w:rFonts w:ascii="Copperplate Gothic Light" w:hAnsi="Copperplate Gothic Light"/>
                <w:sz w:val="24"/>
                <w:szCs w:val="24"/>
              </w:rPr>
              <w:t>*</w:t>
            </w:r>
            <w:r w:rsidRPr="00E70E10">
              <w:rPr>
                <w:rFonts w:ascii="Copperplate Gothic Light" w:hAnsi="Copperplate Gothic Light"/>
                <w:sz w:val="24"/>
                <w:szCs w:val="24"/>
              </w:rPr>
              <w:t>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633E32" w:themeFill="accent5" w:themeFillShade="80"/>
            <w:vAlign w:val="center"/>
          </w:tcPr>
          <w:p w:rsidR="00195042" w:rsidRPr="00C86E8E" w:rsidRDefault="00916548" w:rsidP="00F004A5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916548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257935" cy="881062"/>
                  <wp:effectExtent l="57150" t="38100" r="37465" b="14288"/>
                  <wp:docPr id="3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28" cy="881057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3A5A11" w:rsidRDefault="003A5A11" w:rsidP="003A5A1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3A5A11"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Peter Mengel</w:t>
            </w:r>
            <w:r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*</w:t>
            </w:r>
            <w:r>
              <w:rPr>
                <w:rFonts w:ascii="Copperplate Gothic Light" w:hAnsi="Copperplate Gothic Light"/>
                <w:b/>
                <w:sz w:val="24"/>
                <w:szCs w:val="24"/>
              </w:rPr>
              <w:t xml:space="preserve"> </w:t>
            </w:r>
            <w:r w:rsidRPr="003A5A11">
              <w:rPr>
                <w:rFonts w:ascii="Copperplate Gothic Light" w:hAnsi="Copperplate Gothic Light"/>
                <w:sz w:val="24"/>
                <w:szCs w:val="24"/>
              </w:rPr>
              <w:t>- Born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1824; Died October 2, 1878.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3A5A11" w:rsidP="003A5A1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Son of Conrad Mengel &amp; Susanna </w:t>
            </w:r>
            <w:r w:rsidRPr="003A5A11">
              <w:rPr>
                <w:rFonts w:ascii="Copperplate Gothic Light" w:hAnsi="Copperplate Gothic Light"/>
                <w:i/>
                <w:sz w:val="24"/>
                <w:szCs w:val="24"/>
              </w:rPr>
              <w:t>Rishel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Mengel. 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04669B" w:rsidP="0004669B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Husband</w:t>
            </w:r>
            <w:r w:rsidR="003A5A11">
              <w:rPr>
                <w:rFonts w:ascii="Copperplate Gothic Light" w:hAnsi="Copperplate Gothic Light"/>
                <w:sz w:val="24"/>
                <w:szCs w:val="24"/>
              </w:rPr>
              <w:t xml:space="preserve"> of Mary </w:t>
            </w:r>
            <w:r w:rsidR="003A5A11" w:rsidRPr="003A5A11">
              <w:rPr>
                <w:rFonts w:ascii="Copperplate Gothic Light" w:hAnsi="Copperplate Gothic Light"/>
                <w:i/>
                <w:sz w:val="24"/>
                <w:szCs w:val="24"/>
              </w:rPr>
              <w:t>Faust</w:t>
            </w:r>
            <w:r w:rsidR="003A5A11">
              <w:rPr>
                <w:rFonts w:ascii="Copperplate Gothic Light" w:hAnsi="Copperplate Gothic Light"/>
                <w:sz w:val="24"/>
                <w:szCs w:val="24"/>
              </w:rPr>
              <w:t xml:space="preserve">  Mengel. Father of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Phebe</w:t>
            </w:r>
            <w:r w:rsidR="003A5A11"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04669B" w:rsidP="0004669B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04669B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Greiner; Catharine </w:t>
            </w:r>
            <w:r w:rsidRPr="0004669B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Reber; plus 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04669B" w:rsidP="0004669B">
            <w:pPr>
              <w:ind w:left="720" w:hanging="720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Acquil</w:t>
            </w:r>
            <w:r w:rsidR="00FA0AB4">
              <w:rPr>
                <w:rFonts w:ascii="Copperplate Gothic Light" w:hAnsi="Copperplate Gothic Light"/>
                <w:sz w:val="24"/>
                <w:szCs w:val="24"/>
              </w:rPr>
              <w:t>l</w:t>
            </w:r>
            <w:r>
              <w:rPr>
                <w:rFonts w:ascii="Copperplate Gothic Light" w:hAnsi="Copperplate Gothic Light"/>
                <w:sz w:val="24"/>
                <w:szCs w:val="24"/>
              </w:rPr>
              <w:t>a, Clara, David*, Rebecca* &amp; Zeno Mengel*.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633E32" w:themeFill="accent5" w:themeFillShade="80"/>
            <w:vAlign w:val="center"/>
          </w:tcPr>
          <w:p w:rsidR="00195042" w:rsidRPr="00C86E8E" w:rsidRDefault="00916548" w:rsidP="00F004A5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916548"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6985" cy="871537"/>
                  <wp:effectExtent l="57150" t="38100" r="37465" b="23813"/>
                  <wp:docPr id="4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78" cy="87153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E70E10" w:rsidRDefault="003A5A11" w:rsidP="009D77C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3A5A11"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Rebecca Mengel*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-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>Born</w:t>
            </w:r>
            <w:r w:rsidR="009D77C1">
              <w:rPr>
                <w:rFonts w:ascii="Copperplate Gothic Light" w:hAnsi="Copperplate Gothic Light"/>
                <w:sz w:val="24"/>
                <w:szCs w:val="24"/>
              </w:rPr>
              <w:t xml:space="preserve"> January 22,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  <w:r w:rsidR="007658D0">
              <w:rPr>
                <w:rFonts w:ascii="Copperplate Gothic Light" w:hAnsi="Copperplate Gothic Light"/>
                <w:sz w:val="24"/>
                <w:szCs w:val="24"/>
              </w:rPr>
              <w:t>1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 xml:space="preserve">877; Died in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9D77C1" w:rsidP="009D77C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Infancy, date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>unknown.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 xml:space="preserve"> Daughter of Peter</w:t>
            </w:r>
            <w:r w:rsidR="007658D0">
              <w:rPr>
                <w:rFonts w:ascii="Copperplate Gothic Light" w:hAnsi="Copperplate Gothic Light"/>
                <w:sz w:val="24"/>
                <w:szCs w:val="24"/>
              </w:rPr>
              <w:t xml:space="preserve">* </w:t>
            </w:r>
            <w:r>
              <w:rPr>
                <w:rFonts w:ascii="Copperplate Gothic Light" w:hAnsi="Copperplate Gothic Light"/>
                <w:sz w:val="24"/>
                <w:szCs w:val="24"/>
              </w:rPr>
              <w:t>and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9D77C1" w:rsidP="009D77C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9D77C1">
              <w:rPr>
                <w:rFonts w:ascii="Copperplate Gothic Light" w:hAnsi="Copperplate Gothic Light"/>
                <w:sz w:val="24"/>
                <w:szCs w:val="24"/>
              </w:rPr>
              <w:t>Mary</w:t>
            </w:r>
            <w:r>
              <w:rPr>
                <w:rFonts w:ascii="Copperplate Gothic Light" w:hAnsi="Copperplate Gothic Light"/>
                <w:i/>
                <w:sz w:val="24"/>
                <w:szCs w:val="24"/>
              </w:rPr>
              <w:t xml:space="preserve"> </w:t>
            </w:r>
            <w:r w:rsidRPr="009D77C1">
              <w:rPr>
                <w:rFonts w:ascii="Copperplate Gothic Light" w:hAnsi="Copperplate Gothic Light"/>
                <w:i/>
                <w:sz w:val="24"/>
                <w:szCs w:val="24"/>
              </w:rPr>
              <w:t xml:space="preserve">Faust 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  <w:r w:rsidR="007658D0">
              <w:rPr>
                <w:rFonts w:ascii="Copperplate Gothic Light" w:hAnsi="Copperplate Gothic Light"/>
                <w:sz w:val="24"/>
                <w:szCs w:val="24"/>
              </w:rPr>
              <w:t>Mengel.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>Sister of Acquil</w:t>
            </w:r>
            <w:r w:rsidR="00FA0AB4">
              <w:rPr>
                <w:rFonts w:ascii="Copperplate Gothic Light" w:hAnsi="Copperplate Gothic Light"/>
                <w:sz w:val="24"/>
                <w:szCs w:val="24"/>
              </w:rPr>
              <w:t>l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>a Mengel,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9D77C1" w:rsidP="009D77C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9D77C1">
              <w:rPr>
                <w:rFonts w:ascii="Copperplate Gothic Light" w:hAnsi="Copperplate Gothic Light"/>
                <w:sz w:val="24"/>
                <w:szCs w:val="24"/>
              </w:rPr>
              <w:t xml:space="preserve">Catharine </w:t>
            </w:r>
            <w:r w:rsidR="007658D0" w:rsidRPr="00FA0AB4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 w:rsidR="007658D0"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 xml:space="preserve">Reber, 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Clara Mengel,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>David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9D77C1" w:rsidP="007658D0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Mengel*, </w:t>
            </w:r>
            <w:r w:rsidR="007658D0" w:rsidRPr="007658D0">
              <w:rPr>
                <w:rFonts w:ascii="Copperplate Gothic Light" w:hAnsi="Copperplate Gothic Light"/>
                <w:sz w:val="24"/>
                <w:szCs w:val="24"/>
              </w:rPr>
              <w:t>Phebe</w:t>
            </w:r>
            <w:r w:rsidR="007658D0">
              <w:rPr>
                <w:rFonts w:ascii="Copperplate Gothic Light" w:hAnsi="Copperplate Gothic Light"/>
                <w:i/>
                <w:sz w:val="24"/>
                <w:szCs w:val="24"/>
              </w:rPr>
              <w:t xml:space="preserve"> </w:t>
            </w:r>
            <w:r w:rsidR="0004669B" w:rsidRPr="007658D0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 w:rsidR="007658D0">
              <w:rPr>
                <w:rFonts w:ascii="Copperplate Gothic Light" w:hAnsi="Copperplate Gothic Light"/>
                <w:sz w:val="24"/>
                <w:szCs w:val="24"/>
              </w:rPr>
              <w:t xml:space="preserve"> Greiner and </w:t>
            </w:r>
            <w:r w:rsidR="0004669B">
              <w:rPr>
                <w:rFonts w:ascii="Copperplate Gothic Light" w:hAnsi="Copperplate Gothic Light"/>
                <w:sz w:val="24"/>
                <w:szCs w:val="24"/>
              </w:rPr>
              <w:t>Zeno Mengel*.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633E32" w:themeFill="accent5" w:themeFillShade="80"/>
            <w:vAlign w:val="center"/>
          </w:tcPr>
          <w:p w:rsidR="00195042" w:rsidRPr="00C86E8E" w:rsidRDefault="00916548" w:rsidP="00F004A5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916548"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1905" cy="876300"/>
                  <wp:effectExtent l="57150" t="38100" r="42545" b="19050"/>
                  <wp:docPr id="5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0" cy="87607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E70E10" w:rsidRDefault="003A5A11" w:rsidP="0092204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3A5A11">
              <w:rPr>
                <w:rFonts w:ascii="Copperplate Gothic Light" w:hAnsi="Copperplate Gothic Light"/>
                <w:b/>
                <w:color w:val="81562B"/>
                <w:sz w:val="24"/>
                <w:szCs w:val="24"/>
              </w:rPr>
              <w:t>Zeno Mengel*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- </w:t>
            </w:r>
            <w:r w:rsidR="007658D0">
              <w:rPr>
                <w:rFonts w:ascii="Copperplate Gothic Light" w:hAnsi="Copperplate Gothic Light"/>
                <w:sz w:val="24"/>
                <w:szCs w:val="24"/>
              </w:rPr>
              <w:t xml:space="preserve">Born July 9, 1878.  Died in infancy,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7658D0" w:rsidP="007658D0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Date unknown.  Son of Peter* and Mary </w:t>
            </w:r>
            <w:r w:rsidRPr="007658D0">
              <w:rPr>
                <w:rFonts w:ascii="Copperplate Gothic Light" w:hAnsi="Copperplate Gothic Light"/>
                <w:i/>
                <w:sz w:val="24"/>
                <w:szCs w:val="24"/>
              </w:rPr>
              <w:t>Faust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7658D0" w:rsidP="00FA0AB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Mengel. Brother of Acqui</w:t>
            </w:r>
            <w:r w:rsidR="00FA0AB4">
              <w:rPr>
                <w:rFonts w:ascii="Copperplate Gothic Light" w:hAnsi="Copperplate Gothic Light"/>
                <w:sz w:val="24"/>
                <w:szCs w:val="24"/>
              </w:rPr>
              <w:t>l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la E. Mengel, Catharine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7658D0" w:rsidP="007658D0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7658D0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Reber, Clara Mengel, David Mengel*,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7658D0" w:rsidP="00A1792B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Phebe </w:t>
            </w:r>
            <w:r w:rsidRPr="007658D0">
              <w:rPr>
                <w:rFonts w:ascii="Copperplate Gothic Light" w:hAnsi="Copperplate Gothic Light"/>
                <w:i/>
                <w:sz w:val="24"/>
                <w:szCs w:val="24"/>
              </w:rPr>
              <w:t>Mengel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Greiner and Rebecca Mengel*.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633E32" w:themeFill="accent5" w:themeFillShade="80"/>
            <w:vAlign w:val="center"/>
          </w:tcPr>
          <w:p w:rsidR="00195042" w:rsidRPr="00C86E8E" w:rsidRDefault="00850D9D" w:rsidP="00F004A5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850D9D"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6215" cy="871537"/>
                  <wp:effectExtent l="57150" t="38100" r="38735" b="23813"/>
                  <wp:docPr id="12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35" cy="87119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E70E10" w:rsidRDefault="00FA0AB4" w:rsidP="00FA0AB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FA0AB4">
              <w:rPr>
                <w:rFonts w:ascii="Copperplate Gothic Light" w:hAnsi="Copperplate Gothic Light"/>
                <w:b/>
                <w:color w:val="7D4F3F"/>
                <w:sz w:val="24"/>
                <w:szCs w:val="24"/>
              </w:rPr>
              <w:t>“Mengel’s Eck”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 Cemetery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is listed by some sources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FA0AB4" w:rsidP="00FA0AB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as containing four separate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graves --- </w:t>
            </w:r>
            <w:r>
              <w:rPr>
                <w:rFonts w:ascii="Copperplate Gothic Light" w:hAnsi="Copperplate Gothic Light"/>
                <w:sz w:val="24"/>
                <w:szCs w:val="24"/>
              </w:rPr>
              <w:t>one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adult’s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FA0AB4" w:rsidP="00FA0AB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and three children’s.  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Presently, it appears as if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FA0AB4" w:rsidP="00FA0AB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The cemetery 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contains just a single </w:t>
            </w:r>
            <w:r>
              <w:rPr>
                <w:rFonts w:ascii="Copperplate Gothic Light" w:hAnsi="Copperplate Gothic Light"/>
                <w:sz w:val="24"/>
                <w:szCs w:val="24"/>
              </w:rPr>
              <w:t xml:space="preserve">more recent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633E32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E70E10" w:rsidRDefault="009D77C1" w:rsidP="00FA0AB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Joint </w:t>
            </w:r>
            <w:r w:rsidR="00FA0AB4">
              <w:rPr>
                <w:rFonts w:ascii="Copperplate Gothic Light" w:hAnsi="Copperplate Gothic Light"/>
                <w:sz w:val="24"/>
                <w:szCs w:val="24"/>
              </w:rPr>
              <w:t xml:space="preserve">monument for 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one adult </w:t>
            </w:r>
            <w:r w:rsidR="00FA0AB4">
              <w:rPr>
                <w:rFonts w:ascii="Copperplate Gothic Light" w:hAnsi="Copperplate Gothic Light"/>
                <w:sz w:val="24"/>
                <w:szCs w:val="24"/>
              </w:rPr>
              <w:t>and</w:t>
            </w:r>
            <w:r w:rsidR="00850D9D" w:rsidRPr="00E70E10">
              <w:rPr>
                <w:rFonts w:ascii="Copperplate Gothic Light" w:hAnsi="Copperplate Gothic Light"/>
                <w:sz w:val="24"/>
                <w:szCs w:val="24"/>
              </w:rPr>
              <w:t xml:space="preserve"> two children.</w:t>
            </w:r>
          </w:p>
        </w:tc>
      </w:tr>
    </w:tbl>
    <w:p w:rsidR="003A5A11" w:rsidRDefault="003A5A11" w:rsidP="003A5A11">
      <w:pPr>
        <w:tabs>
          <w:tab w:val="left" w:pos="6000"/>
        </w:tabs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</w:r>
    </w:p>
    <w:p w:rsidR="00F004A5" w:rsidRPr="003A5A11" w:rsidRDefault="00E70E10" w:rsidP="00002774">
      <w:pPr>
        <w:spacing w:after="0"/>
        <w:rPr>
          <w:rFonts w:ascii="Copperplate Gothic Light" w:hAnsi="Copperplate Gothic Light"/>
          <w:sz w:val="24"/>
          <w:szCs w:val="24"/>
        </w:rPr>
      </w:pPr>
      <w:r w:rsidRPr="003A5A11">
        <w:rPr>
          <w:rFonts w:ascii="Copperplate Gothic Light" w:hAnsi="Copperplate Gothic Light"/>
          <w:sz w:val="24"/>
          <w:szCs w:val="24"/>
        </w:rPr>
        <w:t>*Individuals notated with an asterisk are believed to be interred here.</w:t>
      </w:r>
    </w:p>
    <w:p w:rsidR="003A5A11" w:rsidRDefault="003A5A11" w:rsidP="00002774">
      <w:pPr>
        <w:spacing w:after="0"/>
        <w:rPr>
          <w:rFonts w:ascii="Copperplate Gothic Light" w:hAnsi="Copperplate Gothic Light"/>
        </w:rPr>
      </w:pPr>
    </w:p>
    <w:p w:rsidR="003A5A11" w:rsidRDefault="003A5A11" w:rsidP="00002774">
      <w:pPr>
        <w:spacing w:after="0"/>
        <w:rPr>
          <w:rFonts w:ascii="Copperplate Gothic Light" w:hAnsi="Copperplate Gothic Light"/>
        </w:rPr>
      </w:pPr>
    </w:p>
    <w:p w:rsidR="003A5A11" w:rsidRDefault="003A5A11" w:rsidP="00002774">
      <w:pPr>
        <w:spacing w:after="0"/>
        <w:rPr>
          <w:rFonts w:ascii="Copperplate Gothic Light" w:hAnsi="Copperplate Gothic Light"/>
        </w:rPr>
      </w:pPr>
    </w:p>
    <w:p w:rsidR="003A5A11" w:rsidRDefault="003A5A11" w:rsidP="003A5A11">
      <w:pPr>
        <w:spacing w:after="0"/>
        <w:jc w:val="center"/>
        <w:rPr>
          <w:rFonts w:ascii="Copperplate Gothic Light" w:hAnsi="Copperplate Gothic Light"/>
        </w:rPr>
      </w:pPr>
    </w:p>
    <w:p w:rsidR="003A5A11" w:rsidRPr="00B747C3" w:rsidRDefault="003A5A11" w:rsidP="003A5A11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sz w:val="24"/>
          <w:szCs w:val="24"/>
        </w:rPr>
        <w:t>© 2016 --- Auburn Area Historical Society (AAHS)</w:t>
      </w:r>
    </w:p>
    <w:sectPr w:rsidR="003A5A11" w:rsidRPr="00B747C3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83" w:rsidRDefault="00CC2E83" w:rsidP="00195042">
      <w:pPr>
        <w:spacing w:after="0" w:line="240" w:lineRule="auto"/>
      </w:pPr>
      <w:r>
        <w:separator/>
      </w:r>
    </w:p>
  </w:endnote>
  <w:endnote w:type="continuationSeparator" w:id="0">
    <w:p w:rsidR="00CC2E83" w:rsidRDefault="00CC2E83" w:rsidP="001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83" w:rsidRDefault="00CC2E83" w:rsidP="00195042">
      <w:pPr>
        <w:spacing w:after="0" w:line="240" w:lineRule="auto"/>
      </w:pPr>
      <w:r>
        <w:separator/>
      </w:r>
    </w:p>
  </w:footnote>
  <w:footnote w:type="continuationSeparator" w:id="0">
    <w:p w:rsidR="00CC2E83" w:rsidRDefault="00CC2E83" w:rsidP="0019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19DC"/>
    <w:rsid w:val="00002774"/>
    <w:rsid w:val="000145A1"/>
    <w:rsid w:val="0001660D"/>
    <w:rsid w:val="0004669B"/>
    <w:rsid w:val="000945FB"/>
    <w:rsid w:val="000D236C"/>
    <w:rsid w:val="001532D5"/>
    <w:rsid w:val="00163931"/>
    <w:rsid w:val="00163DF1"/>
    <w:rsid w:val="00195042"/>
    <w:rsid w:val="0019581C"/>
    <w:rsid w:val="001C6FC8"/>
    <w:rsid w:val="002066D4"/>
    <w:rsid w:val="0022733F"/>
    <w:rsid w:val="002430A8"/>
    <w:rsid w:val="00252882"/>
    <w:rsid w:val="002E598A"/>
    <w:rsid w:val="00305073"/>
    <w:rsid w:val="00321143"/>
    <w:rsid w:val="003A5A11"/>
    <w:rsid w:val="003B13F3"/>
    <w:rsid w:val="00403297"/>
    <w:rsid w:val="00474468"/>
    <w:rsid w:val="0052241D"/>
    <w:rsid w:val="006329F0"/>
    <w:rsid w:val="00655B96"/>
    <w:rsid w:val="0066372B"/>
    <w:rsid w:val="00701CFB"/>
    <w:rsid w:val="007213F7"/>
    <w:rsid w:val="007370D9"/>
    <w:rsid w:val="007658D0"/>
    <w:rsid w:val="007724D3"/>
    <w:rsid w:val="00850D9D"/>
    <w:rsid w:val="00867C27"/>
    <w:rsid w:val="008903FB"/>
    <w:rsid w:val="008B19DC"/>
    <w:rsid w:val="00916548"/>
    <w:rsid w:val="00922044"/>
    <w:rsid w:val="00983B30"/>
    <w:rsid w:val="009D5259"/>
    <w:rsid w:val="009D77C1"/>
    <w:rsid w:val="00A1792B"/>
    <w:rsid w:val="00A3721E"/>
    <w:rsid w:val="00A90073"/>
    <w:rsid w:val="00AA0ADE"/>
    <w:rsid w:val="00AA38D8"/>
    <w:rsid w:val="00AC3990"/>
    <w:rsid w:val="00B609DD"/>
    <w:rsid w:val="00B73657"/>
    <w:rsid w:val="00B747C3"/>
    <w:rsid w:val="00BF1F51"/>
    <w:rsid w:val="00C12A02"/>
    <w:rsid w:val="00C43AAA"/>
    <w:rsid w:val="00C62053"/>
    <w:rsid w:val="00C620CD"/>
    <w:rsid w:val="00C627DC"/>
    <w:rsid w:val="00C86E8E"/>
    <w:rsid w:val="00CC2E83"/>
    <w:rsid w:val="00D52D20"/>
    <w:rsid w:val="00D94581"/>
    <w:rsid w:val="00DE3303"/>
    <w:rsid w:val="00DE767C"/>
    <w:rsid w:val="00DF7B6C"/>
    <w:rsid w:val="00E04EB3"/>
    <w:rsid w:val="00E1020D"/>
    <w:rsid w:val="00E17F1E"/>
    <w:rsid w:val="00E70E10"/>
    <w:rsid w:val="00E76348"/>
    <w:rsid w:val="00EB5CF4"/>
    <w:rsid w:val="00ED6D80"/>
    <w:rsid w:val="00F004A5"/>
    <w:rsid w:val="00FA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042"/>
  </w:style>
  <w:style w:type="paragraph" w:styleId="Footer">
    <w:name w:val="footer"/>
    <w:basedOn w:val="Normal"/>
    <w:link w:val="FooterChar"/>
    <w:uiPriority w:val="99"/>
    <w:semiHidden/>
    <w:unhideWhenUsed/>
    <w:rsid w:val="0019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3</cp:revision>
  <dcterms:created xsi:type="dcterms:W3CDTF">2016-06-27T17:32:00Z</dcterms:created>
  <dcterms:modified xsi:type="dcterms:W3CDTF">2016-06-27T17:42:00Z</dcterms:modified>
</cp:coreProperties>
</file>